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Cs w:val="20"/>
        </w:rPr>
      </w:pPr>
      <w:bookmarkStart w:id="2" w:name="_GoBack"/>
      <w:bookmarkEnd w:id="2"/>
    </w:p>
    <w:p>
      <w:pPr>
        <w:spacing w:line="360" w:lineRule="auto"/>
        <w:jc w:val="center"/>
        <w:outlineLvl w:val="2"/>
        <w:rPr>
          <w:rFonts w:ascii="宋体" w:hAnsi="宋体" w:eastAsia="宋体" w:cs="Arial"/>
          <w:bCs/>
          <w:color w:val="FF0000"/>
          <w:szCs w:val="21"/>
        </w:rPr>
      </w:pPr>
      <w:bookmarkStart w:id="0" w:name="_Toc9289"/>
      <w:r>
        <w:rPr>
          <w:rFonts w:hint="eastAsia" w:ascii="宋体" w:hAnsi="宋体" w:eastAsia="宋体" w:cs="Arial"/>
          <w:b/>
          <w:bCs/>
          <w:color w:val="000000"/>
          <w:sz w:val="32"/>
          <w:szCs w:val="32"/>
        </w:rPr>
        <w:t>一、 服务要求</w:t>
      </w:r>
      <w:bookmarkEnd w:id="0"/>
      <w:r>
        <w:rPr>
          <w:rFonts w:hint="eastAsia" w:ascii="宋体" w:hAnsi="宋体" w:eastAsia="宋体" w:cs="Arial"/>
          <w:b/>
          <w:bCs/>
          <w:color w:val="000000"/>
          <w:sz w:val="32"/>
          <w:szCs w:val="32"/>
        </w:rPr>
        <w:t xml:space="preserve"> </w:t>
      </w:r>
    </w:p>
    <w:p>
      <w:pPr>
        <w:autoSpaceDE w:val="0"/>
        <w:autoSpaceDN w:val="0"/>
        <w:spacing w:before="150"/>
        <w:ind w:left="827"/>
        <w:jc w:val="left"/>
        <w:rPr>
          <w:rFonts w:ascii="宋体" w:hAnsi="宋体" w:eastAsia="宋体" w:cs="宋体"/>
          <w:b/>
          <w:kern w:val="0"/>
          <w:sz w:val="22"/>
          <w:lang w:val="zh-CN" w:bidi="zh-CN"/>
        </w:rPr>
      </w:pPr>
      <w:r>
        <w:rPr>
          <w:rFonts w:ascii="宋体" w:hAnsi="宋体" w:eastAsia="宋体" w:cs="宋体"/>
          <w:b/>
          <w:kern w:val="0"/>
          <w:sz w:val="22"/>
          <w:lang w:val="zh-CN" w:bidi="zh-CN"/>
        </w:rPr>
        <w:t>（一</w:t>
      </w:r>
      <w:bookmarkStart w:id="1" w:name="（一）项目概况"/>
      <w:bookmarkEnd w:id="1"/>
      <w:r>
        <w:rPr>
          <w:rFonts w:ascii="宋体" w:hAnsi="宋体" w:eastAsia="宋体" w:cs="宋体"/>
          <w:b/>
          <w:kern w:val="0"/>
          <w:sz w:val="22"/>
          <w:lang w:val="zh-CN" w:bidi="zh-CN"/>
        </w:rPr>
        <w:t>）项目概况</w:t>
      </w:r>
    </w:p>
    <w:p>
      <w:pPr>
        <w:autoSpaceDE w:val="0"/>
        <w:autoSpaceDN w:val="0"/>
        <w:spacing w:before="119"/>
        <w:ind w:left="827"/>
        <w:jc w:val="left"/>
        <w:rPr>
          <w:rFonts w:ascii="宋体" w:hAnsi="宋体" w:eastAsia="宋体" w:cs="宋体"/>
          <w:kern w:val="0"/>
          <w:sz w:val="22"/>
          <w:lang w:val="zh-CN" w:bidi="zh-CN"/>
        </w:rPr>
      </w:pPr>
      <w:r>
        <w:rPr>
          <w:rFonts w:ascii="宋体" w:hAnsi="宋体" w:eastAsia="宋体" w:cs="宋体"/>
          <w:kern w:val="0"/>
          <w:sz w:val="22"/>
          <w:lang w:val="zh-CN" w:bidi="zh-CN"/>
        </w:rPr>
        <w:t>项目地址：</w:t>
      </w:r>
      <w:r>
        <w:rPr>
          <w:rFonts w:hint="eastAsia" w:ascii="宋体" w:hAnsi="宋体" w:eastAsia="宋体" w:cs="宋体"/>
          <w:kern w:val="0"/>
          <w:sz w:val="22"/>
          <w:lang w:val="zh-CN" w:bidi="zh-CN"/>
        </w:rPr>
        <w:t xml:space="preserve"> 黄山市中医医院</w:t>
      </w:r>
    </w:p>
    <w:p>
      <w:pPr>
        <w:autoSpaceDE w:val="0"/>
        <w:autoSpaceDN w:val="0"/>
        <w:spacing w:before="117" w:line="340" w:lineRule="auto"/>
        <w:ind w:left="388" w:right="197" w:firstLine="439"/>
        <w:jc w:val="left"/>
        <w:rPr>
          <w:rFonts w:ascii="宋体" w:hAnsi="宋体" w:eastAsia="宋体" w:cs="宋体"/>
          <w:kern w:val="0"/>
          <w:sz w:val="22"/>
          <w:lang w:val="zh-CN" w:bidi="zh-CN"/>
        </w:rPr>
      </w:pPr>
      <w:r>
        <w:rPr>
          <w:rFonts w:ascii="宋体" w:hAnsi="宋体" w:eastAsia="宋体" w:cs="宋体"/>
          <w:kern w:val="0"/>
          <w:sz w:val="22"/>
          <w:lang w:val="zh-CN" w:bidi="zh-CN"/>
        </w:rPr>
        <w:t>项目范围： 院区范围内布类物品的租赁、洗涤、消毒、分类、下收、下送、缝补（含纽扣）、折叠、熨烫等。</w:t>
      </w:r>
    </w:p>
    <w:p>
      <w:pPr>
        <w:autoSpaceDE w:val="0"/>
        <w:autoSpaceDN w:val="0"/>
        <w:spacing w:before="1" w:line="340" w:lineRule="auto"/>
        <w:ind w:left="388" w:right="186" w:firstLine="439"/>
        <w:jc w:val="left"/>
        <w:rPr>
          <w:rFonts w:ascii="宋体" w:hAnsi="宋体" w:eastAsia="宋体" w:cs="宋体"/>
          <w:kern w:val="0"/>
          <w:sz w:val="22"/>
          <w:lang w:val="zh-CN" w:bidi="zh-CN"/>
        </w:rPr>
      </w:pPr>
      <w:r>
        <w:rPr>
          <w:rFonts w:ascii="宋体" w:hAnsi="宋体" w:eastAsia="宋体" w:cs="宋体"/>
          <w:spacing w:val="-2"/>
          <w:kern w:val="0"/>
          <w:sz w:val="22"/>
          <w:lang w:val="zh-CN" w:bidi="zh-CN"/>
        </w:rPr>
        <w:t>项目总预算：</w:t>
      </w:r>
      <w:r>
        <w:rPr>
          <w:rFonts w:ascii="宋体" w:hAnsi="宋体" w:eastAsia="宋体" w:cs="宋体"/>
          <w:kern w:val="0"/>
          <w:sz w:val="22"/>
          <w:lang w:val="zh-CN" w:bidi="zh-CN"/>
        </w:rPr>
        <w:t>18</w:t>
      </w:r>
      <w:r>
        <w:rPr>
          <w:rFonts w:hint="eastAsia" w:ascii="宋体" w:hAnsi="宋体" w:eastAsia="宋体" w:cs="宋体"/>
          <w:kern w:val="0"/>
          <w:sz w:val="22"/>
          <w:lang w:val="zh-CN" w:bidi="zh-CN"/>
        </w:rPr>
        <w:t>万</w:t>
      </w:r>
      <w:r>
        <w:rPr>
          <w:rFonts w:ascii="宋体" w:hAnsi="宋体" w:eastAsia="宋体" w:cs="宋体"/>
          <w:kern w:val="0"/>
          <w:sz w:val="22"/>
          <w:lang w:val="zh-CN" w:bidi="zh-CN"/>
        </w:rPr>
        <w:t>（</w:t>
      </w:r>
      <w:r>
        <w:rPr>
          <w:rFonts w:ascii="宋体" w:hAnsi="宋体" w:eastAsia="宋体" w:cs="宋体"/>
          <w:spacing w:val="-18"/>
          <w:kern w:val="0"/>
          <w:sz w:val="22"/>
          <w:lang w:val="zh-CN" w:bidi="zh-CN"/>
        </w:rPr>
        <w:t>包含人员工资、社保、办公消耗、设备、工具、物耗、洗涤服务过程中收、送、交接、洗涤、消毒、缝补</w:t>
      </w:r>
      <w:r>
        <w:rPr>
          <w:rFonts w:ascii="宋体" w:hAnsi="宋体" w:eastAsia="宋体" w:cs="宋体"/>
          <w:spacing w:val="-3"/>
          <w:kern w:val="0"/>
          <w:sz w:val="22"/>
          <w:lang w:val="zh-CN" w:bidi="zh-CN"/>
        </w:rPr>
        <w:t>（</w:t>
      </w:r>
      <w:r>
        <w:rPr>
          <w:rFonts w:ascii="宋体" w:hAnsi="宋体" w:eastAsia="宋体" w:cs="宋体"/>
          <w:spacing w:val="-2"/>
          <w:kern w:val="0"/>
          <w:sz w:val="22"/>
          <w:lang w:val="zh-CN" w:bidi="zh-CN"/>
        </w:rPr>
        <w:t>含纽扣</w:t>
      </w:r>
      <w:r>
        <w:rPr>
          <w:rFonts w:ascii="宋体" w:hAnsi="宋体" w:eastAsia="宋体" w:cs="宋体"/>
          <w:spacing w:val="-111"/>
          <w:kern w:val="0"/>
          <w:sz w:val="22"/>
          <w:lang w:val="zh-CN" w:bidi="zh-CN"/>
        </w:rPr>
        <w:t>）</w:t>
      </w:r>
      <w:r>
        <w:rPr>
          <w:rFonts w:ascii="宋体" w:hAnsi="宋体" w:eastAsia="宋体" w:cs="宋体"/>
          <w:spacing w:val="-3"/>
          <w:kern w:val="0"/>
          <w:sz w:val="22"/>
          <w:lang w:val="zh-CN" w:bidi="zh-CN"/>
        </w:rPr>
        <w:t>、库房管理、运送车辆、办公劳保防护用品、被褥类补充及换季保管等一切费用。</w:t>
      </w:r>
      <w:r>
        <w:rPr>
          <w:rFonts w:ascii="宋体" w:hAnsi="宋体" w:eastAsia="宋体" w:cs="宋体"/>
          <w:kern w:val="0"/>
          <w:sz w:val="22"/>
          <w:lang w:val="zh-CN" w:bidi="zh-CN"/>
        </w:rPr>
        <w:t>）</w:t>
      </w:r>
    </w:p>
    <w:p>
      <w:pPr>
        <w:spacing w:before="99" w:beforeLines="30" w:line="500" w:lineRule="exact"/>
        <w:rPr>
          <w:rFonts w:ascii="宋体" w:hAnsi="宋体" w:eastAsia="宋体" w:cs="宋体"/>
          <w:kern w:val="0"/>
          <w:sz w:val="22"/>
          <w:lang w:val="zh-CN" w:bidi="zh-CN"/>
        </w:rPr>
      </w:pPr>
      <w:r>
        <w:rPr>
          <w:rFonts w:ascii="宋体" w:hAnsi="宋体" w:eastAsia="宋体" w:cs="宋体"/>
          <w:kern w:val="0"/>
          <w:sz w:val="22"/>
          <w:lang w:val="zh-CN" w:bidi="zh-CN"/>
        </w:rPr>
        <w:t>项目合同期：</w:t>
      </w:r>
      <w:r>
        <w:rPr>
          <w:rFonts w:hint="eastAsia" w:ascii="宋体" w:hAnsi="宋体" w:eastAsia="宋体" w:cs="宋体"/>
          <w:kern w:val="0"/>
          <w:sz w:val="22"/>
          <w:lang w:val="zh-CN" w:bidi="zh-CN"/>
        </w:rPr>
        <w:t>一年</w:t>
      </w:r>
    </w:p>
    <w:p>
      <w:pPr>
        <w:spacing w:before="99" w:beforeLines="30" w:line="500" w:lineRule="exact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洗涤各类医疗被服等纺织品的基本要求</w:t>
      </w:r>
      <w:r>
        <w:rPr>
          <w:rFonts w:ascii="宋体" w:hAnsi="宋体" w:eastAsia="宋体" w:cs="Times New Roman"/>
          <w:bCs/>
          <w:szCs w:val="21"/>
        </w:rPr>
        <w:t>:</w:t>
      </w:r>
    </w:p>
    <w:p>
      <w:pPr>
        <w:spacing w:before="99" w:beforeLines="30" w:line="500" w:lineRule="exact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1.质量要求:</w:t>
      </w:r>
    </w:p>
    <w:p>
      <w:pPr>
        <w:spacing w:before="99" w:beforeLines="30" w:line="500" w:lineRule="exact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A:被服均应达到干净整洁的标准，肉眼检测无明显污迹污渍。</w:t>
      </w:r>
    </w:p>
    <w:p>
      <w:pPr>
        <w:spacing w:before="99" w:beforeLines="30" w:line="500" w:lineRule="exact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B:所有经熨烫后的被服应平整挺括，无明显皱折。</w:t>
      </w:r>
    </w:p>
    <w:p>
      <w:pPr>
        <w:spacing w:before="99" w:beforeLines="30" w:line="500" w:lineRule="exact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C:洗涤剂要求:洗涤剂及消毒剂均为有证合格产品并须在</w:t>
      </w:r>
      <w:r>
        <w:rPr>
          <w:rFonts w:hint="eastAsia" w:ascii="宋体" w:hAnsi="宋体" w:eastAsia="宋体" w:cs="Times New Roman"/>
          <w:bCs/>
          <w:szCs w:val="21"/>
        </w:rPr>
        <w:t>甲方登记备案，不得使用有害身体或导致皮肤反应的洗涤用品。</w:t>
      </w:r>
    </w:p>
    <w:p>
      <w:pPr>
        <w:spacing w:before="99" w:beforeLines="30" w:line="500" w:lineRule="exact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bCs/>
          <w:szCs w:val="21"/>
        </w:rPr>
        <w:t>D:洗涤流程规范:洗衣房须划分污染区(</w:t>
      </w:r>
      <w:r>
        <w:rPr>
          <w:rFonts w:hint="eastAsia" w:ascii="宋体" w:hAnsi="宋体" w:eastAsia="宋体" w:cs="Times New Roman"/>
          <w:bCs/>
          <w:szCs w:val="21"/>
        </w:rPr>
        <w:t>收</w:t>
      </w:r>
      <w:r>
        <w:rPr>
          <w:rFonts w:ascii="宋体" w:hAnsi="宋体" w:eastAsia="宋体" w:cs="Times New Roman"/>
          <w:bCs/>
          <w:szCs w:val="21"/>
        </w:rPr>
        <w:t>集、分检、</w:t>
      </w:r>
      <w:r>
        <w:rPr>
          <w:rFonts w:hint="eastAsia" w:ascii="宋体" w:hAnsi="宋体" w:eastAsia="宋体" w:cs="Times New Roman"/>
          <w:bCs/>
          <w:szCs w:val="21"/>
        </w:rPr>
        <w:t>清点、处理及清洗、浸泡区)及清洁区（晾晒、烘干、缝补、熨烫、折叠、储存、分装）。污染衣被未经洗涤不得进入清洁通道及清洁区。新生儿、婴儿衣被应有专用烘干、熨烫、折叠处。</w:t>
      </w:r>
    </w:p>
    <w:p>
      <w:pPr>
        <w:spacing w:before="99" w:beforeLines="30" w:line="500" w:lineRule="exact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病人衣被和医护工作服、工作人员值班备付比选分机或分批洗涤。感染性（含有明显血、脓、便污染的）被服专机洗涤。</w:t>
      </w:r>
    </w:p>
    <w:p>
      <w:pPr>
        <w:spacing w:before="99" w:beforeLines="30" w:line="500" w:lineRule="exact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2</w:t>
      </w:r>
      <w:r>
        <w:rPr>
          <w:rFonts w:ascii="宋体" w:hAnsi="宋体" w:eastAsia="宋体" w:cs="Times New Roman"/>
          <w:bCs/>
          <w:szCs w:val="21"/>
        </w:rPr>
        <w:t>.</w:t>
      </w:r>
      <w:r>
        <w:rPr>
          <w:rFonts w:hint="eastAsia" w:ascii="宋体" w:hAnsi="宋体" w:eastAsia="宋体" w:cs="Times New Roman"/>
          <w:bCs/>
          <w:szCs w:val="21"/>
        </w:rPr>
        <w:t>收送、配送要求：每日上午1</w:t>
      </w:r>
      <w:r>
        <w:rPr>
          <w:rFonts w:ascii="宋体" w:hAnsi="宋体" w:eastAsia="宋体" w:cs="Times New Roman"/>
          <w:bCs/>
          <w:szCs w:val="21"/>
        </w:rPr>
        <w:t>1</w:t>
      </w:r>
      <w:r>
        <w:rPr>
          <w:rFonts w:hint="eastAsia" w:ascii="宋体" w:hAnsi="宋体" w:eastAsia="宋体" w:cs="Times New Roman"/>
          <w:bCs/>
          <w:szCs w:val="21"/>
        </w:rPr>
        <w:t>时前将洁净物品送到医院，周日和春节初一至初三除外。</w:t>
      </w:r>
    </w:p>
    <w:p>
      <w:pPr>
        <w:spacing w:before="99" w:beforeLines="30" w:line="500" w:lineRule="exact"/>
        <w:rPr>
          <w:rFonts w:ascii="宋体" w:hAnsi="宋体" w:eastAsia="宋体" w:cs="Times New Roman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315D0"/>
    <w:rsid w:val="0543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iPriority w:val="0"/>
    <w:pPr>
      <w:ind w:firstLine="645"/>
    </w:pPr>
    <w:rPr>
      <w:rFonts w:ascii="Arial" w:hAnsi="Arial" w:eastAsia="仿宋_GB2312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2021-12-31T01:37:00Z</dcterms:created>
  <dc:creator>夏喵喵</dc:creator>
  <cp:lastModifiedBy>夏喵喵</cp:lastModifiedBy>
  <dcterms:modified xsi:type="dcterms:W3CDTF">2021-12-31T01:37:59Z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E5659DE970B34CF7AB3EFCDDB6D71959</vt:lpwstr>
  </property>
</Properties>
</file>